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4C" w:rsidRDefault="00A900D6">
      <w:pPr>
        <w:pStyle w:val="a3"/>
        <w:spacing w:before="77"/>
        <w:ind w:left="234" w:firstLine="4"/>
        <w:jc w:val="center"/>
      </w:pPr>
      <w:bookmarkStart w:id="0" w:name="_GoBack"/>
      <w:bookmarkEnd w:id="0"/>
      <w:r>
        <w:t>МИНИСТЕРСТВО ИНФОРМАТИЗАЦИИ И</w:t>
      </w:r>
      <w:r>
        <w:rPr>
          <w:spacing w:val="-13"/>
        </w:rPr>
        <w:t xml:space="preserve"> </w:t>
      </w:r>
      <w:r>
        <w:t>СВЯЗИ РЕСПУБЛИКИ</w:t>
      </w:r>
      <w:r>
        <w:rPr>
          <w:spacing w:val="-4"/>
        </w:rPr>
        <w:t xml:space="preserve"> </w:t>
      </w:r>
      <w:r>
        <w:t>ТАТАРСТАН</w:t>
      </w:r>
    </w:p>
    <w:p w:rsidR="0061084C" w:rsidRDefault="00A900D6">
      <w:pPr>
        <w:pStyle w:val="a3"/>
        <w:spacing w:before="65" w:line="322" w:lineRule="exact"/>
        <w:ind w:left="2538"/>
      </w:pPr>
      <w:r>
        <w:br w:type="column"/>
      </w:r>
      <w:r>
        <w:lastRenderedPageBreak/>
        <w:t>ТАТАРСТАН</w:t>
      </w:r>
    </w:p>
    <w:p w:rsidR="0061084C" w:rsidRDefault="00A900D6">
      <w:pPr>
        <w:pStyle w:val="a3"/>
        <w:ind w:left="1384" w:right="258" w:firstLine="518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3443604</wp:posOffset>
            </wp:positionH>
            <wp:positionV relativeFrom="paragraph">
              <wp:posOffset>-70354</wp:posOffset>
            </wp:positionV>
            <wp:extent cx="719454" cy="7194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РЕСПУБЛИКАСЫНЫҢ МӘГЪЛҮМАТЛАШТЫРУ ҺӘМ</w:t>
      </w:r>
    </w:p>
    <w:p w:rsidR="0061084C" w:rsidRDefault="00A900D6">
      <w:pPr>
        <w:pStyle w:val="a3"/>
        <w:spacing w:line="322" w:lineRule="exact"/>
        <w:ind w:left="1648"/>
      </w:pPr>
      <w:r>
        <w:t>ЭЛЕМТӘ МИНИСТРЛЫГЫ</w:t>
      </w:r>
    </w:p>
    <w:p w:rsidR="0061084C" w:rsidRDefault="0061084C">
      <w:pPr>
        <w:spacing w:line="322" w:lineRule="exact"/>
        <w:sectPr w:rsidR="0061084C" w:rsidSect="000F198D">
          <w:type w:val="continuous"/>
          <w:pgSz w:w="11910" w:h="16840"/>
          <w:pgMar w:top="426" w:right="1020" w:bottom="280" w:left="980" w:header="720" w:footer="720" w:gutter="0"/>
          <w:cols w:num="2" w:space="720" w:equalWidth="0">
            <w:col w:w="4236" w:space="40"/>
            <w:col w:w="5634"/>
          </w:cols>
        </w:sectPr>
      </w:pPr>
    </w:p>
    <w:p w:rsidR="0061084C" w:rsidRDefault="0061084C">
      <w:pPr>
        <w:pStyle w:val="a3"/>
        <w:rPr>
          <w:sz w:val="20"/>
        </w:rPr>
      </w:pPr>
    </w:p>
    <w:p w:rsidR="0061084C" w:rsidRDefault="0061084C">
      <w:pPr>
        <w:pStyle w:val="a3"/>
        <w:rPr>
          <w:sz w:val="16"/>
        </w:rPr>
      </w:pPr>
    </w:p>
    <w:p w:rsidR="0061084C" w:rsidRDefault="00A900D6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96000" cy="9525"/>
                <wp:effectExtent l="8890" t="6985" r="1016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10A4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">
                <v:line id="Line 5" o:spid="_x0000_s1027" style="position:absolute;visibility:visible;mso-wrap-style:square" from="0,8" to="96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1084C" w:rsidRDefault="00A900D6">
      <w:pPr>
        <w:pStyle w:val="1"/>
        <w:tabs>
          <w:tab w:val="left" w:pos="5357"/>
        </w:tabs>
        <w:spacing w:before="65"/>
        <w:ind w:left="0" w:right="42"/>
        <w:jc w:val="center"/>
      </w:pPr>
      <w:r>
        <w:t>ПРИКАЗ</w:t>
      </w:r>
      <w:r>
        <w:tab/>
        <w:t>БОЕРЫК</w:t>
      </w:r>
    </w:p>
    <w:p w:rsidR="0061084C" w:rsidRDefault="0061084C">
      <w:pPr>
        <w:pStyle w:val="a3"/>
        <w:rPr>
          <w:b/>
          <w:sz w:val="20"/>
        </w:rPr>
      </w:pPr>
    </w:p>
    <w:p w:rsidR="0061084C" w:rsidRDefault="0061084C">
      <w:pPr>
        <w:pStyle w:val="a3"/>
        <w:rPr>
          <w:b/>
          <w:sz w:val="20"/>
        </w:rPr>
      </w:pPr>
    </w:p>
    <w:p w:rsidR="0061084C" w:rsidRDefault="0061084C">
      <w:pPr>
        <w:pStyle w:val="a3"/>
        <w:spacing w:before="3"/>
        <w:rPr>
          <w:b/>
          <w:sz w:val="20"/>
        </w:rPr>
      </w:pPr>
    </w:p>
    <w:p w:rsidR="0061084C" w:rsidRDefault="00A900D6">
      <w:pPr>
        <w:tabs>
          <w:tab w:val="left" w:pos="6173"/>
          <w:tab w:val="left" w:pos="9210"/>
        </w:tabs>
        <w:spacing w:after="7"/>
        <w:ind w:left="4632"/>
        <w:rPr>
          <w:sz w:val="20"/>
        </w:rPr>
      </w:pP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Казань</w:t>
      </w:r>
      <w:r>
        <w:rPr>
          <w:sz w:val="20"/>
        </w:rPr>
        <w:tab/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084C" w:rsidRDefault="00A900D6">
      <w:pPr>
        <w:pStyle w:val="a3"/>
        <w:spacing w:line="20" w:lineRule="exact"/>
        <w:ind w:left="7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78635" cy="7620"/>
                <wp:effectExtent l="10795" t="9525" r="1079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620"/>
                          <a:chOff x="0" y="0"/>
                          <a:chExt cx="2801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E41A8" id="Group 2" o:spid="_x0000_s1026" style="width:140.05pt;height:.6pt;mso-position-horizontal-relative:char;mso-position-vertical-relative:line" coordsize="2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">
                <v:line id="Line 3" o:spid="_x0000_s1027" style="position:absolute;visibility:visible;mso-wrap-style:square" from="0,6" to="2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61084C" w:rsidRDefault="0061084C">
      <w:pPr>
        <w:pStyle w:val="a3"/>
        <w:spacing w:before="10"/>
        <w:rPr>
          <w:sz w:val="19"/>
        </w:rPr>
      </w:pPr>
    </w:p>
    <w:p w:rsidR="0061084C" w:rsidRDefault="0061084C">
      <w:pPr>
        <w:tabs>
          <w:tab w:val="left" w:pos="7303"/>
        </w:tabs>
        <w:spacing w:line="322" w:lineRule="exact"/>
        <w:ind w:left="152"/>
        <w:rPr>
          <w:b/>
          <w:sz w:val="28"/>
        </w:rPr>
      </w:pPr>
    </w:p>
    <w:p w:rsidR="00471E3C" w:rsidRDefault="00471E3C">
      <w:pPr>
        <w:tabs>
          <w:tab w:val="left" w:pos="7303"/>
        </w:tabs>
        <w:spacing w:line="322" w:lineRule="exact"/>
        <w:ind w:left="152"/>
        <w:rPr>
          <w:b/>
          <w:sz w:val="28"/>
        </w:rPr>
      </w:pPr>
    </w:p>
    <w:p w:rsidR="00471E3C" w:rsidRPr="00471E3C" w:rsidRDefault="00471E3C" w:rsidP="00EF4C54">
      <w:pPr>
        <w:ind w:left="284"/>
        <w:jc w:val="center"/>
        <w:rPr>
          <w:b/>
          <w:sz w:val="28"/>
          <w:szCs w:val="28"/>
        </w:rPr>
      </w:pPr>
      <w:r w:rsidRPr="00471E3C">
        <w:rPr>
          <w:b/>
          <w:sz w:val="28"/>
          <w:szCs w:val="28"/>
        </w:rPr>
        <w:t>О создании Ситуационного центра Министерства информатизации и связи Республики Татарстан</w:t>
      </w:r>
    </w:p>
    <w:p w:rsidR="00471E3C" w:rsidRDefault="00471E3C" w:rsidP="00471E3C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471E3C" w:rsidRPr="00471E3C" w:rsidRDefault="00471E3C" w:rsidP="00471E3C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471E3C">
        <w:rPr>
          <w:sz w:val="28"/>
          <w:szCs w:val="28"/>
        </w:rPr>
        <w:t xml:space="preserve">В целях реализации мероприятий по созданию сети распределенных ситуационных центров в Республике Татарстан  </w:t>
      </w:r>
    </w:p>
    <w:p w:rsidR="00471E3C" w:rsidRPr="00471E3C" w:rsidRDefault="00471E3C" w:rsidP="00471E3C">
      <w:pPr>
        <w:ind w:firstLine="540"/>
        <w:jc w:val="both"/>
        <w:rPr>
          <w:sz w:val="28"/>
          <w:szCs w:val="28"/>
        </w:rPr>
      </w:pPr>
    </w:p>
    <w:p w:rsidR="00471E3C" w:rsidRPr="00471E3C" w:rsidRDefault="00471E3C" w:rsidP="00471E3C">
      <w:pPr>
        <w:ind w:left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ПРИКАЗЫВАЮ:</w:t>
      </w:r>
    </w:p>
    <w:p w:rsidR="00471E3C" w:rsidRPr="00471E3C" w:rsidRDefault="00471E3C" w:rsidP="00471E3C">
      <w:pPr>
        <w:jc w:val="both"/>
        <w:rPr>
          <w:sz w:val="28"/>
          <w:szCs w:val="28"/>
        </w:rPr>
      </w:pP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1. Создать Ситуационный центр Министерства информатизации и связи Республики Татарстан.</w:t>
      </w:r>
    </w:p>
    <w:p w:rsidR="00471E3C" w:rsidRPr="00471E3C" w:rsidRDefault="00471E3C" w:rsidP="00840FE7">
      <w:pPr>
        <w:spacing w:line="276" w:lineRule="auto"/>
        <w:ind w:left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2. Утвердить:</w:t>
      </w: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Положение о Ситуационном центре Министерства информатизации и связи Республики Татарстан согласно Приложению 1 к настоящему приказу;</w:t>
      </w:r>
    </w:p>
    <w:p w:rsid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форму отчетности о деятельности Ситуационного центра Министерства информатизации и связи Республики Татарстан согласно Приложе</w:t>
      </w:r>
      <w:r w:rsidR="00EF4C54">
        <w:rPr>
          <w:sz w:val="28"/>
          <w:szCs w:val="28"/>
        </w:rPr>
        <w:t>нию 2 к настоящему приказу</w:t>
      </w:r>
      <w:r w:rsidR="00CE3C5F">
        <w:rPr>
          <w:sz w:val="28"/>
          <w:szCs w:val="28"/>
        </w:rPr>
        <w:t>;</w:t>
      </w:r>
    </w:p>
    <w:p w:rsidR="00CE3C5F" w:rsidRPr="00471E3C" w:rsidRDefault="00CE3C5F" w:rsidP="00840F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5F">
        <w:rPr>
          <w:sz w:val="28"/>
          <w:szCs w:val="28"/>
        </w:rPr>
        <w:t>егламент формирования и актуализации информационных ресурсов и информационно-аналитических моделей в Ситуационном центре Министерства информатизации и связи Республики Татарстан</w:t>
      </w:r>
      <w:r>
        <w:rPr>
          <w:sz w:val="28"/>
          <w:szCs w:val="28"/>
        </w:rPr>
        <w:t xml:space="preserve"> </w:t>
      </w:r>
      <w:r w:rsidRPr="00471E3C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3 к настоящему приказу.</w:t>
      </w:r>
    </w:p>
    <w:p w:rsidR="009F7AD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3. Определить центром ответственности за создание и функционирование Ситуационного центра Министерства информатизации и связи Республики Татарстан сектор координации информатизации Министерства информатизации и связи Республики Татарстан</w:t>
      </w:r>
      <w:r w:rsidR="009F7ADC">
        <w:rPr>
          <w:sz w:val="28"/>
          <w:szCs w:val="28"/>
        </w:rPr>
        <w:t>, наделив полномочиями администратора Ситуационного центра Министерства информатизации и связи Республики Татарстан.</w:t>
      </w:r>
    </w:p>
    <w:p w:rsid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 xml:space="preserve">4. </w:t>
      </w:r>
      <w:r w:rsidR="009F7ADC">
        <w:rPr>
          <w:sz w:val="28"/>
          <w:szCs w:val="28"/>
        </w:rPr>
        <w:t xml:space="preserve">Заведующему сектором </w:t>
      </w:r>
      <w:r w:rsidR="009F7ADC" w:rsidRPr="00471E3C">
        <w:rPr>
          <w:sz w:val="28"/>
          <w:szCs w:val="28"/>
        </w:rPr>
        <w:t>координации информатизации</w:t>
      </w:r>
      <w:r w:rsidRPr="00471E3C">
        <w:rPr>
          <w:sz w:val="28"/>
          <w:szCs w:val="28"/>
        </w:rPr>
        <w:t xml:space="preserve"> Министерства информатизации и связи Республики Татарстан </w:t>
      </w:r>
      <w:r w:rsidR="009F7ADC">
        <w:rPr>
          <w:sz w:val="28"/>
          <w:szCs w:val="28"/>
        </w:rPr>
        <w:t>Т.В. Никонову</w:t>
      </w:r>
      <w:r w:rsidRPr="00471E3C">
        <w:rPr>
          <w:sz w:val="28"/>
          <w:szCs w:val="28"/>
        </w:rPr>
        <w:t xml:space="preserve"> в </w:t>
      </w:r>
      <w:r w:rsidR="00840FE7">
        <w:rPr>
          <w:sz w:val="28"/>
          <w:szCs w:val="28"/>
        </w:rPr>
        <w:t>месячный</w:t>
      </w:r>
      <w:r w:rsidRPr="00471E3C">
        <w:rPr>
          <w:sz w:val="28"/>
          <w:szCs w:val="28"/>
        </w:rPr>
        <w:t xml:space="preserve"> срок </w:t>
      </w:r>
      <w:r w:rsidR="009F7ADC">
        <w:rPr>
          <w:sz w:val="28"/>
          <w:szCs w:val="28"/>
        </w:rPr>
        <w:t>подготовить проект</w:t>
      </w:r>
      <w:r w:rsidRPr="00471E3C">
        <w:rPr>
          <w:sz w:val="28"/>
          <w:szCs w:val="28"/>
        </w:rPr>
        <w:t xml:space="preserve"> положени</w:t>
      </w:r>
      <w:r w:rsidR="009F7ADC">
        <w:rPr>
          <w:sz w:val="28"/>
          <w:szCs w:val="28"/>
        </w:rPr>
        <w:t>я</w:t>
      </w:r>
      <w:r w:rsidRPr="00471E3C">
        <w:rPr>
          <w:sz w:val="28"/>
          <w:szCs w:val="28"/>
        </w:rPr>
        <w:t xml:space="preserve"> о секторе координации информатизации Министерства информатизации и связи Республики Татарстан с учетом полномочий, предусмотренных пунктом 3 настоящего приказа.</w:t>
      </w:r>
    </w:p>
    <w:p w:rsidR="00840FE7" w:rsidRPr="00471E3C" w:rsidRDefault="00471E3C" w:rsidP="00CE3C5F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 xml:space="preserve">5. Структурным подразделениям Министерства информатизации и связи Республики Татарстан </w:t>
      </w:r>
      <w:r w:rsidR="009F7ADC">
        <w:rPr>
          <w:sz w:val="28"/>
          <w:szCs w:val="28"/>
        </w:rPr>
        <w:t xml:space="preserve">при работе в Ситуационном центре Министерства информатизации и связи Республики Татарстан </w:t>
      </w:r>
      <w:r w:rsidRPr="00471E3C">
        <w:rPr>
          <w:sz w:val="28"/>
          <w:szCs w:val="28"/>
        </w:rPr>
        <w:t xml:space="preserve">руководствоваться настоящим </w:t>
      </w:r>
      <w:r w:rsidRPr="00471E3C">
        <w:rPr>
          <w:sz w:val="28"/>
          <w:szCs w:val="28"/>
        </w:rPr>
        <w:lastRenderedPageBreak/>
        <w:t>приказом.</w:t>
      </w: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 xml:space="preserve">6. Закрепить за </w:t>
      </w:r>
      <w:r w:rsidR="009F7ADC">
        <w:rPr>
          <w:sz w:val="28"/>
          <w:szCs w:val="28"/>
        </w:rPr>
        <w:t>отделом экономического развития и индикативного управления</w:t>
      </w:r>
      <w:r w:rsidRPr="00471E3C">
        <w:rPr>
          <w:sz w:val="28"/>
          <w:szCs w:val="28"/>
        </w:rPr>
        <w:t xml:space="preserve"> Министерства информатизац</w:t>
      </w:r>
      <w:r w:rsidR="00840FE7">
        <w:rPr>
          <w:sz w:val="28"/>
          <w:szCs w:val="28"/>
        </w:rPr>
        <w:t xml:space="preserve">ии и связи Республики Татарстан и сектором связи и телекоммуникаций отдела развития услуг связи </w:t>
      </w:r>
      <w:r w:rsidR="00840FE7" w:rsidRPr="00471E3C">
        <w:rPr>
          <w:sz w:val="28"/>
          <w:szCs w:val="28"/>
        </w:rPr>
        <w:t xml:space="preserve">Министерства информатизации и связи Республики Татарстан </w:t>
      </w:r>
      <w:r w:rsidRPr="00471E3C">
        <w:rPr>
          <w:sz w:val="28"/>
          <w:szCs w:val="28"/>
        </w:rPr>
        <w:t>ведение информационно-аналитических моделей в соответствии с таблицей:</w:t>
      </w:r>
    </w:p>
    <w:p w:rsidR="00471E3C" w:rsidRPr="00471E3C" w:rsidRDefault="00471E3C" w:rsidP="00840FE7">
      <w:pPr>
        <w:spacing w:line="276" w:lineRule="auto"/>
        <w:jc w:val="both"/>
        <w:rPr>
          <w:sz w:val="28"/>
          <w:szCs w:val="28"/>
        </w:rPr>
      </w:pPr>
    </w:p>
    <w:p w:rsidR="00471E3C" w:rsidRPr="00471E3C" w:rsidRDefault="00471E3C" w:rsidP="00471E3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102"/>
      </w:tblGrid>
      <w:tr w:rsidR="00471E3C" w:rsidRPr="00471E3C" w:rsidTr="008C725D">
        <w:tc>
          <w:tcPr>
            <w:tcW w:w="5211" w:type="dxa"/>
            <w:shd w:val="clear" w:color="auto" w:fill="auto"/>
          </w:tcPr>
          <w:p w:rsidR="00471E3C" w:rsidRPr="00471E3C" w:rsidRDefault="00471E3C" w:rsidP="00815758">
            <w:pPr>
              <w:jc w:val="center"/>
              <w:rPr>
                <w:sz w:val="28"/>
                <w:szCs w:val="28"/>
              </w:rPr>
            </w:pPr>
            <w:r w:rsidRPr="00471E3C">
              <w:rPr>
                <w:sz w:val="28"/>
                <w:szCs w:val="28"/>
              </w:rPr>
              <w:t>Наименование</w:t>
            </w:r>
          </w:p>
          <w:p w:rsidR="00471E3C" w:rsidRPr="00471E3C" w:rsidRDefault="00471E3C" w:rsidP="007469D5">
            <w:pPr>
              <w:jc w:val="both"/>
              <w:rPr>
                <w:sz w:val="28"/>
                <w:szCs w:val="28"/>
              </w:rPr>
            </w:pPr>
            <w:r w:rsidRPr="00471E3C">
              <w:rPr>
                <w:sz w:val="28"/>
                <w:szCs w:val="28"/>
              </w:rPr>
              <w:t>информационно-</w:t>
            </w:r>
            <w:r w:rsidR="007469D5" w:rsidRPr="00471E3C">
              <w:rPr>
                <w:sz w:val="28"/>
                <w:szCs w:val="28"/>
              </w:rPr>
              <w:t>аналитическ</w:t>
            </w:r>
            <w:r w:rsidR="007469D5">
              <w:rPr>
                <w:sz w:val="28"/>
                <w:szCs w:val="28"/>
              </w:rPr>
              <w:t>ой</w:t>
            </w:r>
            <w:r w:rsidR="007469D5" w:rsidRPr="00471E3C">
              <w:rPr>
                <w:sz w:val="28"/>
                <w:szCs w:val="28"/>
              </w:rPr>
              <w:t xml:space="preserve"> </w:t>
            </w:r>
            <w:r w:rsidRPr="00471E3C">
              <w:rPr>
                <w:sz w:val="28"/>
                <w:szCs w:val="28"/>
              </w:rPr>
              <w:t>модели</w:t>
            </w:r>
          </w:p>
        </w:tc>
        <w:tc>
          <w:tcPr>
            <w:tcW w:w="5211" w:type="dxa"/>
            <w:shd w:val="clear" w:color="auto" w:fill="auto"/>
          </w:tcPr>
          <w:p w:rsidR="00471E3C" w:rsidRPr="00471E3C" w:rsidRDefault="00471E3C" w:rsidP="009F7ADC">
            <w:pPr>
              <w:jc w:val="center"/>
              <w:rPr>
                <w:sz w:val="28"/>
                <w:szCs w:val="28"/>
              </w:rPr>
            </w:pPr>
            <w:r w:rsidRPr="00471E3C">
              <w:rPr>
                <w:sz w:val="28"/>
                <w:szCs w:val="28"/>
              </w:rPr>
              <w:t>Наименование подразделения</w:t>
            </w:r>
          </w:p>
        </w:tc>
      </w:tr>
      <w:tr w:rsidR="00471E3C" w:rsidRPr="00471E3C" w:rsidTr="00840FE7">
        <w:trPr>
          <w:trHeight w:val="1422"/>
        </w:trPr>
        <w:tc>
          <w:tcPr>
            <w:tcW w:w="5211" w:type="dxa"/>
            <w:shd w:val="clear" w:color="auto" w:fill="auto"/>
          </w:tcPr>
          <w:p w:rsidR="00471E3C" w:rsidRDefault="00471E3C" w:rsidP="00840FE7">
            <w:pPr>
              <w:jc w:val="both"/>
              <w:rPr>
                <w:sz w:val="28"/>
                <w:szCs w:val="28"/>
              </w:rPr>
            </w:pPr>
            <w:r w:rsidRPr="00471E3C">
              <w:rPr>
                <w:sz w:val="28"/>
                <w:szCs w:val="28"/>
              </w:rPr>
              <w:t>- Прогноз экономического развития отрасли информатизации и связи Республики Татарстан на краткосрочный период;</w:t>
            </w:r>
          </w:p>
          <w:p w:rsidR="00471E3C" w:rsidRPr="00471E3C" w:rsidRDefault="00471E3C" w:rsidP="00840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71E3C" w:rsidRPr="00471E3C" w:rsidRDefault="009F7ADC" w:rsidP="0084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индикативного управления</w:t>
            </w:r>
            <w:r w:rsidRPr="00471E3C">
              <w:rPr>
                <w:sz w:val="28"/>
                <w:szCs w:val="28"/>
              </w:rPr>
              <w:t xml:space="preserve"> Министерства информатизации и связи Республики Татарстан</w:t>
            </w:r>
          </w:p>
        </w:tc>
      </w:tr>
      <w:tr w:rsidR="00840FE7" w:rsidRPr="00471E3C" w:rsidTr="00840FE7">
        <w:trPr>
          <w:trHeight w:val="1515"/>
        </w:trPr>
        <w:tc>
          <w:tcPr>
            <w:tcW w:w="5211" w:type="dxa"/>
            <w:shd w:val="clear" w:color="auto" w:fill="auto"/>
          </w:tcPr>
          <w:p w:rsidR="00840FE7" w:rsidRPr="00471E3C" w:rsidRDefault="00840FE7" w:rsidP="001A1BD4">
            <w:pPr>
              <w:tabs>
                <w:tab w:val="left" w:pos="447"/>
                <w:tab w:val="left" w:pos="589"/>
              </w:tabs>
              <w:jc w:val="both"/>
              <w:rPr>
                <w:sz w:val="28"/>
                <w:szCs w:val="28"/>
              </w:rPr>
            </w:pPr>
            <w:r w:rsidRPr="00471E3C">
              <w:rPr>
                <w:sz w:val="28"/>
                <w:szCs w:val="28"/>
              </w:rPr>
              <w:t>- оценка</w:t>
            </w:r>
            <w:r w:rsidR="00333A80">
              <w:rPr>
                <w:sz w:val="28"/>
                <w:szCs w:val="28"/>
              </w:rPr>
              <w:t xml:space="preserve"> </w:t>
            </w:r>
            <w:r w:rsidRPr="00471E3C">
              <w:rPr>
                <w:sz w:val="28"/>
                <w:szCs w:val="28"/>
              </w:rPr>
              <w:t>индекса развития информационно-коммуникационных технологий</w:t>
            </w:r>
            <w:r w:rsidRPr="00471E3C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840FE7" w:rsidRDefault="00840FE7" w:rsidP="009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связи и телекоммуникаций отдела развития услуг связи </w:t>
            </w:r>
            <w:r w:rsidRPr="00471E3C">
              <w:rPr>
                <w:sz w:val="28"/>
                <w:szCs w:val="28"/>
              </w:rPr>
              <w:t>Министерства информатизации и связи Республики Татарстан</w:t>
            </w:r>
          </w:p>
        </w:tc>
      </w:tr>
    </w:tbl>
    <w:p w:rsidR="00471E3C" w:rsidRPr="00471E3C" w:rsidRDefault="00471E3C" w:rsidP="00471E3C">
      <w:pPr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 xml:space="preserve"> </w:t>
      </w: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>7. Ответственным структурным подразделени</w:t>
      </w:r>
      <w:r w:rsidR="00840FE7">
        <w:rPr>
          <w:sz w:val="28"/>
          <w:szCs w:val="28"/>
        </w:rPr>
        <w:t>я</w:t>
      </w:r>
      <w:r w:rsidRPr="00471E3C">
        <w:rPr>
          <w:sz w:val="28"/>
          <w:szCs w:val="28"/>
        </w:rPr>
        <w:t>м Министерства информатизации и связи Республики Татарстан, указанным в пункте 6 настоящего приказа, совместно с администратором Ситуационного центра Министерства информатизации и связи Республики Татарстан обеспечивать поддержание информационно-аналитических моделей в актуальном состоянии, актуализацию исходных данных и информационных ресурсов для функционирования информационно-аналитических моделей.</w:t>
      </w: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  <w:r w:rsidRPr="00471E3C">
        <w:rPr>
          <w:sz w:val="28"/>
          <w:szCs w:val="28"/>
        </w:rPr>
        <w:t xml:space="preserve">8. Контроль за исполнением настоящего приказа </w:t>
      </w:r>
      <w:r w:rsidR="005E219F">
        <w:rPr>
          <w:sz w:val="28"/>
          <w:szCs w:val="28"/>
        </w:rPr>
        <w:t>возлагаю на</w:t>
      </w:r>
      <w:r w:rsidRPr="00471E3C">
        <w:rPr>
          <w:sz w:val="28"/>
          <w:szCs w:val="28"/>
        </w:rPr>
        <w:t xml:space="preserve"> </w:t>
      </w:r>
      <w:r w:rsidR="005E219F">
        <w:rPr>
          <w:sz w:val="28"/>
          <w:szCs w:val="28"/>
        </w:rPr>
        <w:t>заместителя</w:t>
      </w:r>
      <w:r w:rsidR="00F2276B">
        <w:rPr>
          <w:sz w:val="28"/>
          <w:szCs w:val="28"/>
        </w:rPr>
        <w:t xml:space="preserve"> министра информатизации и связи Рес</w:t>
      </w:r>
      <w:r w:rsidR="005E219F">
        <w:rPr>
          <w:sz w:val="28"/>
          <w:szCs w:val="28"/>
        </w:rPr>
        <w:t>публики Татарстан Т.И. Зарипова</w:t>
      </w:r>
      <w:r w:rsidRPr="00471E3C">
        <w:rPr>
          <w:sz w:val="28"/>
          <w:szCs w:val="28"/>
        </w:rPr>
        <w:t>.</w:t>
      </w:r>
    </w:p>
    <w:p w:rsidR="00471E3C" w:rsidRPr="00471E3C" w:rsidRDefault="00471E3C" w:rsidP="00840FE7">
      <w:pPr>
        <w:spacing w:line="276" w:lineRule="auto"/>
        <w:ind w:firstLine="709"/>
        <w:jc w:val="both"/>
        <w:rPr>
          <w:sz w:val="28"/>
          <w:szCs w:val="28"/>
        </w:rPr>
      </w:pPr>
    </w:p>
    <w:p w:rsidR="00471E3C" w:rsidRDefault="00471E3C" w:rsidP="00471E3C">
      <w:pPr>
        <w:ind w:firstLine="709"/>
        <w:rPr>
          <w:szCs w:val="28"/>
        </w:rPr>
      </w:pPr>
    </w:p>
    <w:p w:rsidR="00471E3C" w:rsidRDefault="00471E3C" w:rsidP="00471E3C">
      <w:pPr>
        <w:ind w:firstLine="709"/>
        <w:rPr>
          <w:szCs w:val="28"/>
        </w:rPr>
      </w:pPr>
    </w:p>
    <w:p w:rsidR="00471E3C" w:rsidRPr="00471E3C" w:rsidRDefault="00471E3C" w:rsidP="005E219F">
      <w:pPr>
        <w:ind w:right="-13"/>
        <w:rPr>
          <w:b/>
          <w:sz w:val="28"/>
          <w:szCs w:val="28"/>
        </w:rPr>
      </w:pPr>
      <w:r w:rsidRPr="00471E3C">
        <w:rPr>
          <w:b/>
          <w:sz w:val="28"/>
          <w:szCs w:val="28"/>
        </w:rPr>
        <w:t xml:space="preserve">Министр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471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219F">
        <w:rPr>
          <w:b/>
          <w:sz w:val="28"/>
          <w:szCs w:val="28"/>
        </w:rPr>
        <w:t xml:space="preserve">              </w:t>
      </w:r>
      <w:r w:rsidRPr="00471E3C">
        <w:rPr>
          <w:b/>
          <w:sz w:val="28"/>
          <w:szCs w:val="28"/>
        </w:rPr>
        <w:t>А.Р. Хайруллин</w:t>
      </w:r>
    </w:p>
    <w:p w:rsidR="00471E3C" w:rsidRDefault="00471E3C">
      <w:pPr>
        <w:tabs>
          <w:tab w:val="left" w:pos="7303"/>
        </w:tabs>
        <w:spacing w:line="322" w:lineRule="exact"/>
        <w:ind w:left="152"/>
        <w:rPr>
          <w:b/>
          <w:sz w:val="28"/>
        </w:rPr>
      </w:pPr>
    </w:p>
    <w:sectPr w:rsidR="00471E3C" w:rsidSect="005E219F">
      <w:type w:val="continuous"/>
      <w:pgSz w:w="11910" w:h="16840"/>
      <w:pgMar w:top="1020" w:right="711" w:bottom="993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37" w:rsidRDefault="00E10837" w:rsidP="005E219F">
      <w:r>
        <w:separator/>
      </w:r>
    </w:p>
  </w:endnote>
  <w:endnote w:type="continuationSeparator" w:id="0">
    <w:p w:rsidR="00E10837" w:rsidRDefault="00E10837" w:rsidP="005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37" w:rsidRDefault="00E10837" w:rsidP="005E219F">
      <w:r>
        <w:separator/>
      </w:r>
    </w:p>
  </w:footnote>
  <w:footnote w:type="continuationSeparator" w:id="0">
    <w:p w:rsidR="00E10837" w:rsidRDefault="00E10837" w:rsidP="005E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6D8"/>
    <w:multiLevelType w:val="hybridMultilevel"/>
    <w:tmpl w:val="688663E6"/>
    <w:lvl w:ilvl="0" w:tplc="CA107B7E">
      <w:start w:val="1"/>
      <w:numFmt w:val="decimal"/>
      <w:lvlText w:val="%1."/>
      <w:lvlJc w:val="left"/>
      <w:pPr>
        <w:ind w:left="87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48AD42">
      <w:numFmt w:val="bullet"/>
      <w:lvlText w:val="•"/>
      <w:lvlJc w:val="left"/>
      <w:pPr>
        <w:ind w:left="1782" w:hanging="348"/>
      </w:pPr>
      <w:rPr>
        <w:rFonts w:hint="default"/>
        <w:lang w:val="ru-RU" w:eastAsia="ru-RU" w:bidi="ru-RU"/>
      </w:rPr>
    </w:lvl>
    <w:lvl w:ilvl="2" w:tplc="55CE556C">
      <w:numFmt w:val="bullet"/>
      <w:lvlText w:val="•"/>
      <w:lvlJc w:val="left"/>
      <w:pPr>
        <w:ind w:left="2685" w:hanging="348"/>
      </w:pPr>
      <w:rPr>
        <w:rFonts w:hint="default"/>
        <w:lang w:val="ru-RU" w:eastAsia="ru-RU" w:bidi="ru-RU"/>
      </w:rPr>
    </w:lvl>
    <w:lvl w:ilvl="3" w:tplc="7174D758">
      <w:numFmt w:val="bullet"/>
      <w:lvlText w:val="•"/>
      <w:lvlJc w:val="left"/>
      <w:pPr>
        <w:ind w:left="3587" w:hanging="348"/>
      </w:pPr>
      <w:rPr>
        <w:rFonts w:hint="default"/>
        <w:lang w:val="ru-RU" w:eastAsia="ru-RU" w:bidi="ru-RU"/>
      </w:rPr>
    </w:lvl>
    <w:lvl w:ilvl="4" w:tplc="CB4CA632">
      <w:numFmt w:val="bullet"/>
      <w:lvlText w:val="•"/>
      <w:lvlJc w:val="left"/>
      <w:pPr>
        <w:ind w:left="4490" w:hanging="348"/>
      </w:pPr>
      <w:rPr>
        <w:rFonts w:hint="default"/>
        <w:lang w:val="ru-RU" w:eastAsia="ru-RU" w:bidi="ru-RU"/>
      </w:rPr>
    </w:lvl>
    <w:lvl w:ilvl="5" w:tplc="5D7245A0"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 w:tplc="6AC81622">
      <w:numFmt w:val="bullet"/>
      <w:lvlText w:val="•"/>
      <w:lvlJc w:val="left"/>
      <w:pPr>
        <w:ind w:left="6295" w:hanging="348"/>
      </w:pPr>
      <w:rPr>
        <w:rFonts w:hint="default"/>
        <w:lang w:val="ru-RU" w:eastAsia="ru-RU" w:bidi="ru-RU"/>
      </w:rPr>
    </w:lvl>
    <w:lvl w:ilvl="7" w:tplc="7D6ACE06">
      <w:numFmt w:val="bullet"/>
      <w:lvlText w:val="•"/>
      <w:lvlJc w:val="left"/>
      <w:pPr>
        <w:ind w:left="7198" w:hanging="348"/>
      </w:pPr>
      <w:rPr>
        <w:rFonts w:hint="default"/>
        <w:lang w:val="ru-RU" w:eastAsia="ru-RU" w:bidi="ru-RU"/>
      </w:rPr>
    </w:lvl>
    <w:lvl w:ilvl="8" w:tplc="752C723C">
      <w:numFmt w:val="bullet"/>
      <w:lvlText w:val="•"/>
      <w:lvlJc w:val="left"/>
      <w:pPr>
        <w:ind w:left="8101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C"/>
    <w:rsid w:val="00017917"/>
    <w:rsid w:val="000F198D"/>
    <w:rsid w:val="001A1BD4"/>
    <w:rsid w:val="00212B18"/>
    <w:rsid w:val="00333A80"/>
    <w:rsid w:val="003967FF"/>
    <w:rsid w:val="00471E3C"/>
    <w:rsid w:val="005E219F"/>
    <w:rsid w:val="0061084C"/>
    <w:rsid w:val="007469D5"/>
    <w:rsid w:val="00794253"/>
    <w:rsid w:val="007C520D"/>
    <w:rsid w:val="00815758"/>
    <w:rsid w:val="00840FE7"/>
    <w:rsid w:val="009F7ADC"/>
    <w:rsid w:val="00A5490F"/>
    <w:rsid w:val="00A900D6"/>
    <w:rsid w:val="00AC1E54"/>
    <w:rsid w:val="00CE3C5F"/>
    <w:rsid w:val="00E10837"/>
    <w:rsid w:val="00E45237"/>
    <w:rsid w:val="00EF4C54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AF27C-4BB5-4817-A3D1-296F4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3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71E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eop">
    <w:name w:val="eop"/>
    <w:rsid w:val="00471E3C"/>
  </w:style>
  <w:style w:type="paragraph" w:styleId="a6">
    <w:name w:val="header"/>
    <w:basedOn w:val="a"/>
    <w:link w:val="a7"/>
    <w:uiPriority w:val="99"/>
    <w:unhideWhenUsed/>
    <w:rsid w:val="005E2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19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E2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19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A1B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D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1</cp:lastModifiedBy>
  <cp:revision>5</cp:revision>
  <dcterms:created xsi:type="dcterms:W3CDTF">2019-08-29T06:34:00Z</dcterms:created>
  <dcterms:modified xsi:type="dcterms:W3CDTF">2019-08-29T10:55:00Z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2019-03-21T00:00:00Z</vt:filetime>
  </property>
</Properties>
</file>