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Приложение № 3 к приказу </w:t>
      </w:r>
    </w:p>
    <w:p w:rsidR="001D24B1" w:rsidRPr="00BB32C0" w:rsidRDefault="001D24B1" w:rsidP="001D2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B32C0">
        <w:rPr>
          <w:rFonts w:ascii="Times New Roman" w:hAnsi="Times New Roman" w:cs="Times New Roman"/>
          <w:sz w:val="24"/>
          <w:szCs w:val="24"/>
        </w:rPr>
        <w:t>от 29 мая 2020 г. № 5-ОРД</w:t>
      </w: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D24B1" w:rsidRDefault="001D24B1" w:rsidP="001D2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4B1" w:rsidRPr="00E35D47" w:rsidRDefault="001D24B1" w:rsidP="001D2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D47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D24B1" w:rsidRPr="00E35D47" w:rsidRDefault="001D24B1" w:rsidP="001D2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D47">
        <w:rPr>
          <w:rFonts w:ascii="Times New Roman" w:hAnsi="Times New Roman" w:cs="Times New Roman"/>
          <w:bCs/>
          <w:sz w:val="24"/>
          <w:szCs w:val="24"/>
        </w:rPr>
        <w:t>о выявлении и урегулировании конфликта интересов</w:t>
      </w:r>
    </w:p>
    <w:p w:rsidR="001D24B1" w:rsidRPr="00E35D47" w:rsidRDefault="001D24B1" w:rsidP="001D2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D47">
        <w:rPr>
          <w:rFonts w:ascii="Times New Roman" w:hAnsi="Times New Roman" w:cs="Times New Roman"/>
          <w:sz w:val="24"/>
          <w:szCs w:val="24"/>
        </w:rPr>
        <w:t>в</w:t>
      </w:r>
      <w:r w:rsidRPr="00E35D47">
        <w:rPr>
          <w:rFonts w:ascii="Times New Roman" w:hAnsi="Times New Roman" w:cs="Times New Roman"/>
          <w:bCs/>
          <w:sz w:val="24"/>
          <w:szCs w:val="24"/>
        </w:rPr>
        <w:t> </w:t>
      </w:r>
      <w:r w:rsidRPr="00E35D47">
        <w:rPr>
          <w:rFonts w:ascii="Times New Roman" w:hAnsi="Times New Roman" w:cs="Times New Roman"/>
          <w:sz w:val="24"/>
          <w:szCs w:val="24"/>
        </w:rPr>
        <w:t>ГУП «Центр информационных технологий РТ»</w:t>
      </w:r>
    </w:p>
    <w:p w:rsidR="001D24B1" w:rsidRPr="009856F5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sz w:val="24"/>
          <w:szCs w:val="24"/>
        </w:rPr>
        <w:t>  </w:t>
      </w:r>
    </w:p>
    <w:p w:rsidR="001D24B1" w:rsidRPr="009856F5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1. Цели и задачи положения</w:t>
      </w: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 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1.1. Положение о выявлении и урегулировании конфликта интересов в ГУП «Центр информационных технологий РТ» – (далее Предприятие)</w:t>
      </w:r>
      <w:r w:rsidRPr="00BB3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2C0">
        <w:rPr>
          <w:rFonts w:ascii="Times New Roman" w:hAnsi="Times New Roman" w:cs="Times New Roman"/>
          <w:sz w:val="24"/>
          <w:szCs w:val="24"/>
        </w:rPr>
        <w:t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Предприятия.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1.2. Положение о выявлении и урегулировании конфликта интересов (далее – Положение) - это внутренний документ Предприятия, 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Предприятия, способное привести к причинению вреда правам и законным интересам, имуществу и (или) деловой репутации Предприятия, работником которого он является.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1.4. Личная заинтересованность работника (представителя Предприятия)</w:t>
      </w:r>
      <w:r w:rsidRPr="00BB32C0">
        <w:rPr>
          <w:rFonts w:ascii="Times New Roman" w:hAnsi="Times New Roman" w:cs="Times New Roman"/>
          <w:b/>
          <w:bCs/>
          <w:sz w:val="24"/>
          <w:szCs w:val="24"/>
        </w:rPr>
        <w:t> –</w:t>
      </w:r>
      <w:r w:rsidRPr="00BB32C0">
        <w:rPr>
          <w:rFonts w:ascii="Times New Roman" w:hAnsi="Times New Roman" w:cs="Times New Roman"/>
          <w:sz w:val="24"/>
          <w:szCs w:val="24"/>
        </w:rPr>
        <w:t> заинтересованность работника (представителя Предприятия),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2.​ </w:t>
      </w:r>
      <w:r w:rsidRPr="009856F5">
        <w:rPr>
          <w:rFonts w:ascii="Times New Roman" w:hAnsi="Times New Roman" w:cs="Times New Roman"/>
          <w:bCs/>
          <w:sz w:val="24"/>
          <w:szCs w:val="24"/>
        </w:rPr>
        <w:t>Круг лиц, попадающих под действие положения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2.1. Действие настоящего Положения распространяется на всех работников Предприятия вне зависимости от уровня занимаемой ими должности.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3.​ </w:t>
      </w:r>
      <w:r w:rsidRPr="009856F5">
        <w:rPr>
          <w:rFonts w:ascii="Times New Roman" w:hAnsi="Times New Roman" w:cs="Times New Roman"/>
          <w:bCs/>
          <w:sz w:val="24"/>
          <w:szCs w:val="24"/>
        </w:rPr>
        <w:t>Основные принципы управления конфликтом</w:t>
      </w:r>
      <w:r w:rsidRPr="009856F5">
        <w:rPr>
          <w:rFonts w:ascii="Times New Roman" w:hAnsi="Times New Roman" w:cs="Times New Roman"/>
          <w:sz w:val="24"/>
          <w:szCs w:val="24"/>
        </w:rPr>
        <w:t> </w:t>
      </w:r>
      <w:r w:rsidRPr="009856F5">
        <w:rPr>
          <w:rFonts w:ascii="Times New Roman" w:hAnsi="Times New Roman" w:cs="Times New Roman"/>
          <w:bCs/>
          <w:sz w:val="24"/>
          <w:szCs w:val="24"/>
        </w:rPr>
        <w:t>интересов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3.1. В основу работы по управлению конфликтом интересов в Предприятии положены следующие принципы: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рисков для Предприятия при выявлении каждого конфликта интересов и его урегулирование;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соблюдение баланса интересов Предприятия и работника при урегулировании конфликта интересов;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4.</w:t>
      </w:r>
      <w:r w:rsidRPr="00BB3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6F5">
        <w:rPr>
          <w:rFonts w:ascii="Times New Roman" w:hAnsi="Times New Roman" w:cs="Times New Roman"/>
          <w:bCs/>
          <w:sz w:val="24"/>
          <w:szCs w:val="24"/>
        </w:rPr>
        <w:t>Порядок раскрытия конфликта интересов работником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и порядок его урегулирования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 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4.1. Процедура раскрытия конфликта интересов доводится до сведения всех работников Предприятия. Устанавливаются следующие виды раскрытия конфликта интересов, в том числе: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lastRenderedPageBreak/>
        <w:t>- раскрытие сведений о конфликте интересов при назначении на новую должность;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4.2. </w:t>
      </w:r>
      <w:r w:rsidRPr="00BB3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 Предприятия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 </w:t>
      </w:r>
      <w:r w:rsidRPr="00BB32C0">
        <w:rPr>
          <w:rFonts w:ascii="Times New Roman" w:hAnsi="Times New Roman" w:cs="Times New Roman"/>
          <w:sz w:val="24"/>
          <w:szCs w:val="24"/>
        </w:rPr>
        <w:t>согласно приложению № 1 к Положению.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4.3. Уведомление работника подлежит обязательной регистрации в журнале регистрации уведомлений о наличии личной заинтересованности</w:t>
      </w:r>
      <w:r w:rsidRPr="00BB3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исполнении должностных обязанностей, которая приводит или может привести к конфликту интересов</w:t>
      </w:r>
      <w:r w:rsidRPr="00BB32C0">
        <w:rPr>
          <w:rFonts w:ascii="Times New Roman" w:hAnsi="Times New Roman" w:cs="Times New Roman"/>
          <w:sz w:val="24"/>
          <w:szCs w:val="24"/>
        </w:rPr>
        <w:t> (далее - журнал регистрации).</w:t>
      </w:r>
    </w:p>
    <w:p w:rsidR="001D24B1" w:rsidRPr="00BB32C0" w:rsidRDefault="001D24B1" w:rsidP="001D24B1">
      <w:pPr>
        <w:shd w:val="clear" w:color="auto" w:fill="FFFFFF"/>
        <w:spacing w:line="240" w:lineRule="auto"/>
      </w:pPr>
      <w:r w:rsidRPr="00BB32C0">
        <w:t>4.4. Журнал ведется и хранится у должностного лица, ответственного за работу по профилактике коррупционных и иных правонарушений на Предприятии по форме согласно Приложению № 2 к Положению.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4.5.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урегулированию конфликта интересов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4.6.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4.7.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Предприятия;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работника;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4.8. Приведенный перечень способов разрешения конфликта интересов не является исчерпывающим. В каждом конкретном случае по договоренности Предприятия и работника, раскрывшего сведения о конфликте интересов, могут быть найдены иные формы его урегулирования.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4.9.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5.​ </w:t>
      </w:r>
      <w:r w:rsidRPr="009856F5">
        <w:rPr>
          <w:rFonts w:ascii="Times New Roman" w:hAnsi="Times New Roman" w:cs="Times New Roman"/>
          <w:bCs/>
          <w:sz w:val="24"/>
          <w:szCs w:val="24"/>
        </w:rPr>
        <w:t>Лица, ответственные за прием сведений о возникшем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(имеющемся) конфликте интересов и рассмотрение этих сведений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lastRenderedPageBreak/>
        <w:t>5.1. Лицами, ответственными за прием сведений о возникающих (имеющихся) конфликтах интересов, являются: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руководитель Предприятия;</w:t>
      </w:r>
    </w:p>
    <w:p w:rsidR="001D24B1" w:rsidRPr="00BB32C0" w:rsidRDefault="001D24B1" w:rsidP="001D24B1">
      <w:pPr>
        <w:shd w:val="clear" w:color="auto" w:fill="FFFFFF"/>
        <w:spacing w:line="240" w:lineRule="auto"/>
      </w:pPr>
      <w:r w:rsidRPr="00BB32C0">
        <w:t>- должностное лицо, ответственное за работу по профилактике коррупционных и иных правонарушений на Предприятии.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5.2.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5.3.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Предприятия, он также не участвует в принятии решений по этому вопросу.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5.4. Рассмотрение полученной информации проводится комиссией по урегулированию конфликта интересов.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6.​ </w:t>
      </w:r>
      <w:r w:rsidRPr="009856F5">
        <w:rPr>
          <w:rFonts w:ascii="Times New Roman" w:hAnsi="Times New Roman" w:cs="Times New Roman"/>
          <w:bCs/>
          <w:sz w:val="24"/>
          <w:szCs w:val="24"/>
        </w:rPr>
        <w:t>Обязанности работников в связи с раскрытием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и урегулированием конфликта интересов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7.Ответственность работников за несоблюдение</w:t>
      </w:r>
    </w:p>
    <w:p w:rsidR="001D24B1" w:rsidRPr="009856F5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6F5">
        <w:rPr>
          <w:rFonts w:ascii="Times New Roman" w:hAnsi="Times New Roman" w:cs="Times New Roman"/>
          <w:bCs/>
          <w:sz w:val="24"/>
          <w:szCs w:val="24"/>
        </w:rPr>
        <w:t>положения о конфликте интересов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За несоблюдение П</w:t>
      </w:r>
      <w:r w:rsidRPr="00BB32C0">
        <w:rPr>
          <w:rFonts w:ascii="Times New Roman" w:hAnsi="Times New Roman" w:cs="Times New Roman"/>
          <w:sz w:val="24"/>
          <w:szCs w:val="24"/>
        </w:rPr>
        <w:t>оложения о</w:t>
      </w:r>
      <w:r>
        <w:rPr>
          <w:rFonts w:ascii="Times New Roman" w:hAnsi="Times New Roman" w:cs="Times New Roman"/>
          <w:sz w:val="24"/>
          <w:szCs w:val="24"/>
        </w:rPr>
        <w:t xml:space="preserve"> выявлении и урегулировании</w:t>
      </w:r>
      <w:r w:rsidRPr="00BB32C0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32C0">
        <w:rPr>
          <w:rFonts w:ascii="Times New Roman" w:hAnsi="Times New Roman" w:cs="Times New Roman"/>
          <w:sz w:val="24"/>
          <w:szCs w:val="24"/>
        </w:rPr>
        <w:t xml:space="preserve"> интересов работник может быть привлечен к дисциплинарной ответственности.</w:t>
      </w:r>
    </w:p>
    <w:p w:rsidR="001D24B1" w:rsidRPr="00BB32C0" w:rsidRDefault="001D24B1" w:rsidP="001D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к Положению о выявлении и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  Генеральному директору </w:t>
      </w:r>
      <w:r w:rsidRPr="00BB32C0">
        <w:rPr>
          <w:rFonts w:ascii="Times New Roman" w:hAnsi="Times New Roman" w:cs="Times New Roman"/>
          <w:sz w:val="24"/>
          <w:szCs w:val="24"/>
        </w:rPr>
        <w:br/>
        <w:t>ГУП «Центр информационных технологий РТ»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(ФИО)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(ФИО работника, должность)</w:t>
      </w: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t>УВЕДОМЛЕНИЕ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t>о возникновении личной заинтересованности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t>при исполнении трудовых обязанностей, которая приводит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t> или может привести к конфликту интересов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 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Предлагаемые меры по предотвращению или урегулированию конфликта интересов: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___________________________________________________________________________________________________________________________________________________________________________________________________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Лицо, направившее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сообщение   __________________________________ «__» _________20__ г.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(подпись) (расшифровка подписи)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Лицо, принявшее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сообщение   __________________________________ «__» _________20__ г.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(подпись) (расшифровка подписи)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both"/>
      </w:pPr>
      <w:r w:rsidRPr="00BB32C0">
        <w:t>Регистрационный номер _____________________</w:t>
      </w: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к Положению о выявлении и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</w:t>
      </w:r>
    </w:p>
    <w:p w:rsidR="001D24B1" w:rsidRPr="00BB32C0" w:rsidRDefault="001D24B1" w:rsidP="001D2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rPr>
          <w:bCs/>
        </w:rPr>
        <w:t xml:space="preserve">Журнал регистрации уведомлений о наличии личной заинтересованности </w:t>
      </w:r>
      <w:r w:rsidRPr="00BB32C0">
        <w:t>при исполнении трудовых обязанностей, которая приводит</w:t>
      </w:r>
    </w:p>
    <w:p w:rsidR="001D24B1" w:rsidRPr="00BB32C0" w:rsidRDefault="001D24B1" w:rsidP="001D24B1">
      <w:pPr>
        <w:pStyle w:val="a5"/>
        <w:shd w:val="clear" w:color="auto" w:fill="FFFFFF"/>
        <w:spacing w:before="0" w:beforeAutospacing="0" w:after="0" w:afterAutospacing="0" w:line="285" w:lineRule="atLeast"/>
        <w:jc w:val="center"/>
      </w:pPr>
      <w:r w:rsidRPr="00BB32C0">
        <w:t> или может привести к конфликту интересов  </w:t>
      </w: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567"/>
        <w:gridCol w:w="1901"/>
        <w:gridCol w:w="2331"/>
        <w:gridCol w:w="1676"/>
        <w:gridCol w:w="1455"/>
      </w:tblGrid>
      <w:tr w:rsidR="001D24B1" w:rsidRPr="00BB32C0" w:rsidTr="00471FFE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ФИО и подпись регистратора</w:t>
            </w:r>
          </w:p>
        </w:tc>
      </w:tr>
      <w:tr w:rsidR="001D24B1" w:rsidRPr="00BB32C0" w:rsidTr="00471FFE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4B1" w:rsidRPr="00BB32C0" w:rsidTr="00471FFE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4B1" w:rsidRPr="00BB32C0" w:rsidRDefault="001D24B1" w:rsidP="00471F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24B1" w:rsidRPr="00BB32C0" w:rsidRDefault="001D24B1" w:rsidP="001D2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C0">
        <w:rPr>
          <w:rFonts w:ascii="Times New Roman" w:hAnsi="Times New Roman" w:cs="Times New Roman"/>
          <w:sz w:val="24"/>
          <w:szCs w:val="24"/>
        </w:rPr>
        <w:t> </w:t>
      </w:r>
    </w:p>
    <w:p w:rsidR="007D34DA" w:rsidRDefault="007D34DA">
      <w:bookmarkStart w:id="0" w:name="_GoBack"/>
      <w:bookmarkEnd w:id="0"/>
    </w:p>
    <w:sectPr w:rsidR="007D34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6" w:rsidRDefault="00B64BC6" w:rsidP="00685441">
      <w:pPr>
        <w:spacing w:line="240" w:lineRule="auto"/>
      </w:pPr>
      <w:r>
        <w:separator/>
      </w:r>
    </w:p>
  </w:endnote>
  <w:endnote w:type="continuationSeparator" w:id="0">
    <w:p w:rsidR="00B64BC6" w:rsidRDefault="00B64BC6" w:rsidP="00685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64953"/>
      <w:docPartObj>
        <w:docPartGallery w:val="Page Numbers (Bottom of Page)"/>
        <w:docPartUnique/>
      </w:docPartObj>
    </w:sdtPr>
    <w:sdtContent>
      <w:p w:rsidR="00685441" w:rsidRDefault="006854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5441" w:rsidRDefault="006854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6" w:rsidRDefault="00B64BC6" w:rsidP="00685441">
      <w:pPr>
        <w:spacing w:line="240" w:lineRule="auto"/>
      </w:pPr>
      <w:r>
        <w:separator/>
      </w:r>
    </w:p>
  </w:footnote>
  <w:footnote w:type="continuationSeparator" w:id="0">
    <w:p w:rsidR="00B64BC6" w:rsidRDefault="00B64BC6" w:rsidP="00685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9"/>
    <w:rsid w:val="00067E19"/>
    <w:rsid w:val="001D24B1"/>
    <w:rsid w:val="003A1DBD"/>
    <w:rsid w:val="00685441"/>
    <w:rsid w:val="007D34DA"/>
    <w:rsid w:val="00B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763E-6C09-435B-BF22-F188DE7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4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D24B1"/>
  </w:style>
  <w:style w:type="paragraph" w:styleId="a5">
    <w:name w:val="Normal (Web)"/>
    <w:basedOn w:val="a"/>
    <w:uiPriority w:val="99"/>
    <w:semiHidden/>
    <w:unhideWhenUsed/>
    <w:rsid w:val="001D24B1"/>
    <w:pPr>
      <w:widowControl/>
      <w:adjustRightInd/>
      <w:spacing w:before="100" w:beforeAutospacing="1" w:after="100" w:afterAutospacing="1"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6854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54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2020-06-03T08:08:00Z</dcterms:created>
  <dcterms:modified xsi:type="dcterms:W3CDTF">2020-06-03T08:14:00Z</dcterms:modified>
</cp:coreProperties>
</file>