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Образец № 6 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«На изменение данных пользователей»</w:t>
      </w:r>
    </w:p>
    <w:p>
      <w:pPr>
        <w:pStyle w:val="Style20"/>
        <w:ind w:firstLine="696" w:left="720"/>
        <w:jc w:val="both"/>
        <w:rPr>
          <w:rFonts w:ascii="Times New Roman" w:hAnsi="Times New Roman"/>
          <w:b/>
          <w:i/>
          <w:i/>
          <w:color w:val="FF0000"/>
          <w:sz w:val="24"/>
          <w:szCs w:val="24"/>
        </w:rPr>
      </w:pPr>
      <w:r>
        <w:rPr>
          <w:rFonts w:eastAsia="Times New Roman" w:ascii="Times New Roman" w:hAnsi="Times New Roman"/>
          <w:i/>
          <w:color w:val="FF0000"/>
          <w:sz w:val="28"/>
          <w:szCs w:val="24"/>
          <w:lang w:eastAsia="ru-RU"/>
        </w:rPr>
        <w:t>Письма должны быть оформлены на официальном бланке Вашей организации и подписаны руководителем или уполномоченным представителем. Данное письмо необходимо направить посредством ЕМСЭД РТ в адрес Министерства цифрового развития государственного управления, информационных технологий и связи Республики Татарстан либо на почту Digital@tatar.ru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Первому з</w:t>
      </w:r>
      <w:r>
        <w:rPr>
          <w:rFonts w:eastAsia="Calibri"/>
          <w:sz w:val="28"/>
          <w:szCs w:val="28"/>
          <w:lang w:eastAsia="en-US"/>
        </w:rPr>
        <w:t>аместителю министра цифрового развития государственного управления, информационных технологий и связи Республики Татарстан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А.В. Яковлеву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 актуализации данных</w:t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пользователей в ЕМСЭД</w:t>
      </w:r>
    </w:p>
    <w:p>
      <w:pPr>
        <w:pStyle w:val="Style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Уважаемый </w:t>
      </w:r>
      <w:r>
        <w:rPr>
          <w:rFonts w:ascii="Times New Roman" w:hAnsi="Times New Roman"/>
          <w:sz w:val="28"/>
          <w:szCs w:val="28"/>
          <w:lang w:val="en-US"/>
        </w:rPr>
        <w:t>Альберт Валерьевич</w:t>
      </w:r>
      <w:r>
        <w:rPr>
          <w:rFonts w:ascii="Times New Roman" w:hAnsi="Times New Roman"/>
          <w:sz w:val="28"/>
          <w:szCs w:val="28"/>
        </w:rPr>
        <w:t>!</w:t>
      </w:r>
    </w:p>
    <w:p>
      <w:pPr>
        <w:pStyle w:val="Style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{Название Вашей организации}</w:t>
      </w:r>
      <w:r>
        <w:rPr>
          <w:rFonts w:ascii="Times New Roman" w:hAnsi="Times New Roman"/>
          <w:sz w:val="28"/>
          <w:szCs w:val="28"/>
        </w:rPr>
        <w:t xml:space="preserve"> просит актуализировать данные пользователя/пользователей в системе электронного документооборота на основании … {</w:t>
      </w:r>
      <w:r>
        <w:rPr>
          <w:rFonts w:ascii="Times New Roman" w:hAnsi="Times New Roman"/>
          <w:i/>
          <w:sz w:val="28"/>
          <w:szCs w:val="28"/>
        </w:rPr>
        <w:t>укажите номер и дату приказа/указа/распоряжения/постановления, на основании которого вносятся изменения</w:t>
      </w:r>
      <w:r>
        <w:rPr>
          <w:rFonts w:ascii="Times New Roman" w:hAnsi="Times New Roman"/>
          <w:sz w:val="28"/>
          <w:szCs w:val="28"/>
        </w:rPr>
        <w:t>}.:</w:t>
      </w:r>
    </w:p>
    <w:p>
      <w:pPr>
        <w:pStyle w:val="Style20"/>
        <w:numPr>
          <w:ilvl w:val="0"/>
          <w:numId w:val="1"/>
        </w:numPr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Иванова Мария Ивановна, ведущий специалист отдела финансов </w:t>
      </w:r>
      <w:r>
        <w:rPr>
          <w:rFonts w:ascii="Times New Roman" w:hAnsi="Times New Roman"/>
          <w:i/>
          <w:sz w:val="28"/>
          <w:szCs w:val="28"/>
        </w:rPr>
        <w:t>{Текущие данные в Системе}</w:t>
      </w:r>
    </w:p>
    <w:p>
      <w:pPr>
        <w:pStyle w:val="Style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данные:</w:t>
      </w:r>
    </w:p>
    <w:tbl>
      <w:tblPr>
        <w:tblW w:w="8625" w:type="dxa"/>
        <w:jc w:val="left"/>
        <w:tblInd w:w="8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60"/>
        <w:gridCol w:w="5664"/>
      </w:tblGrid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Мария Ивановна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отдела планирования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(843)123-45-78</w:t>
            </w:r>
          </w:p>
        </w:tc>
      </w:tr>
    </w:tbl>
    <w:p>
      <w:pPr>
        <w:pStyle w:val="Style20"/>
        <w:numPr>
          <w:ilvl w:val="0"/>
          <w:numId w:val="1"/>
        </w:numPr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 Иван Иванович, советник отдела промышленности </w:t>
      </w:r>
      <w:r>
        <w:rPr>
          <w:rFonts w:ascii="Times New Roman" w:hAnsi="Times New Roman"/>
          <w:i/>
          <w:sz w:val="28"/>
          <w:szCs w:val="28"/>
        </w:rPr>
        <w:t>{Текущие данные в Системе}</w:t>
      </w:r>
    </w:p>
    <w:p>
      <w:pPr>
        <w:pStyle w:val="Style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данные:</w:t>
      </w:r>
    </w:p>
    <w:tbl>
      <w:tblPr>
        <w:tblW w:w="8625" w:type="dxa"/>
        <w:jc w:val="left"/>
        <w:tblInd w:w="8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60"/>
        <w:gridCol w:w="5664"/>
      </w:tblGrid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отдела планирования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эл.почты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">
              <w:r>
                <w:rPr>
                  <w:rStyle w:val="Style"/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example@tatar.ru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  <w:tab/>
        <w:tab/>
        <w:tab/>
        <w:tab/>
        <w:tab/>
        <w:tab/>
        <w:tab/>
        <w:tab/>
        <w:tab/>
        <w:tab/>
        <w:t xml:space="preserve">Подпись </w:t>
      </w:r>
      <w:r>
        <w:rPr>
          <w:rFonts w:ascii="Times New Roman" w:hAnsi="Times New Roman"/>
          <w:sz w:val="28"/>
          <w:szCs w:val="28"/>
          <w:u w:val="single"/>
        </w:rPr>
        <w:t>ФИО</w:t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Контакты</w:t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исполнителя </w:t>
      </w:r>
    </w:p>
    <w:p>
      <w:pPr>
        <w:pStyle w:val="Style20"/>
        <w:spacing w:before="0" w:after="160"/>
        <w:ind w:left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34" w:right="1134" w:gutter="0" w:header="0" w:top="850" w:footer="720" w:bottom="77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semiHidden/>
    <w:unhideWhenUsed/>
    <w:qFormat/>
    <w:pPr>
      <w:keepNext w:val="true"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user">
    <w:name w:val="Символ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user1">
    <w:name w:val="Символ концевой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Style7">
    <w:name w:val="Основной шрифт абзаца"/>
    <w:semiHidden/>
    <w:qFormat/>
    <w:rPr/>
  </w:style>
  <w:style w:type="character" w:styleId="Style8">
    <w:name w:val="Гиперссылка"/>
    <w:qFormat/>
    <w:rPr>
      <w:color w:val="0000FF"/>
      <w:u w:val="single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4">
    <w:name w:val="Заголовок 4 Знак"/>
    <w:semiHidden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0">
    <w:name w:val="Знак примечания"/>
    <w:qFormat/>
    <w:rPr>
      <w:sz w:val="16"/>
      <w:szCs w:val="16"/>
    </w:rPr>
  </w:style>
  <w:style w:type="character" w:styleId="Style11">
    <w:name w:val="Текст примечания Знак"/>
    <w:basedOn w:val="Style7"/>
    <w:link w:val="Style18"/>
    <w:qFormat/>
    <w:rPr/>
  </w:style>
  <w:style w:type="character" w:styleId="Style12">
    <w:name w:val="Тема примечания Знак"/>
    <w:link w:val="Style19"/>
    <w:qFormat/>
    <w:rPr>
      <w:b/>
      <w:bCs/>
    </w:rPr>
  </w:style>
  <w:style w:type="character" w:styleId="Style13">
    <w:name w:val="Нижний колонтитул Знак"/>
    <w:uiPriority w:val="99"/>
    <w:qFormat/>
    <w:rPr>
      <w:sz w:val="24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Style17">
    <w:name w:val="Текст выноски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Style18">
    <w:name w:val="Текст примечания"/>
    <w:basedOn w:val="Normal"/>
    <w:link w:val="Style11"/>
    <w:qFormat/>
    <w:pPr/>
    <w:rPr>
      <w:sz w:val="20"/>
      <w:szCs w:val="20"/>
    </w:rPr>
  </w:style>
  <w:style w:type="paragraph" w:styleId="Style19">
    <w:name w:val="Тема примечания"/>
    <w:basedOn w:val="Style18"/>
    <w:next w:val="Style18"/>
    <w:link w:val="Style12"/>
    <w:qFormat/>
    <w:pPr/>
    <w:rPr>
      <w:b/>
      <w:bCs/>
    </w:rPr>
  </w:style>
  <w:style w:type="paragraph" w:styleId="Style20">
    <w:name w:val="Абзац списка"/>
    <w:basedOn w:val="Normal"/>
    <w:uiPriority w:val="34"/>
    <w:qFormat/>
    <w:pPr>
      <w:spacing w:lineRule="auto" w:line="259" w:before="0" w:after="160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  <w:style w:type="numbering" w:styleId="user4" w:default="1">
    <w:name w:val="Без списка (user)"/>
    <w:uiPriority w:val="99"/>
    <w:semiHidden/>
    <w:unhideWhenUsed/>
    <w:qFormat/>
  </w:style>
  <w:style w:type="numbering" w:styleId="Style21">
    <w:name w:val="Нет списка"/>
    <w:semiHidden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Обычная таблица"/>
    <w:semiHidden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Сетка таблицы"/>
    <w:basedOn w:val="69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xample@tatar.ru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2</Pages>
  <Words>146</Words>
  <Characters>1139</Characters>
  <CharactersWithSpaces>1269</CharactersWithSpaces>
  <Paragraphs>28</Paragraphs>
  <Company>мс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2024-02-02T13:07:00Z</dcterms:created>
  <dc:creator>алмаз</dc:creator>
  <dc:description/>
  <dc:language>ru-RU</dc:language>
  <cp:lastModifiedBy/>
  <dcterms:modified xsi:type="dcterms:W3CDTF">2026-07-29T13:49:04Z</dcterms:modified>
  <cp:revision>7</cp:revision>
  <dc:subject/>
  <dc:title>ПРИКАЗ                                                         БОЕРЫК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